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B225A" w14:textId="1B15A26C" w:rsidR="009658A8" w:rsidRDefault="009658A8" w:rsidP="009658A8">
      <w:pPr>
        <w:jc w:val="center"/>
        <w:rPr>
          <w:b/>
          <w:sz w:val="28"/>
          <w:szCs w:val="28"/>
        </w:rPr>
      </w:pPr>
      <w:bookmarkStart w:id="0" w:name="_Hlk141183478"/>
      <w:r w:rsidRPr="0025622C">
        <w:rPr>
          <w:rFonts w:hint="eastAsia"/>
          <w:b/>
          <w:sz w:val="28"/>
          <w:szCs w:val="28"/>
        </w:rPr>
        <w:t>附件</w:t>
      </w:r>
      <w:r w:rsidRPr="0025622C">
        <w:rPr>
          <w:rFonts w:hint="eastAsia"/>
          <w:b/>
          <w:sz w:val="28"/>
          <w:szCs w:val="28"/>
        </w:rPr>
        <w:t>6</w:t>
      </w:r>
      <w:r w:rsidRPr="0025622C">
        <w:rPr>
          <w:rFonts w:hint="eastAsia"/>
          <w:b/>
          <w:sz w:val="28"/>
          <w:szCs w:val="28"/>
        </w:rPr>
        <w:t>：酒店推荐表</w:t>
      </w:r>
    </w:p>
    <w:bookmarkEnd w:id="0"/>
    <w:p w14:paraId="3F44C13C" w14:textId="33DD10FA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Style w:val="ad"/>
          <w:rFonts w:ascii="微软雅黑" w:eastAsia="微软雅黑" w:hAnsi="微软雅黑" w:cs="微软雅黑" w:hint="eastAsia"/>
          <w:b/>
          <w:color w:val="auto"/>
          <w:u w:val="none"/>
        </w:rPr>
        <w:t>第</w:t>
      </w:r>
      <w:r>
        <w:rPr>
          <w:rStyle w:val="ad"/>
          <w:rFonts w:ascii="微软雅黑" w:eastAsia="微软雅黑" w:hAnsi="微软雅黑" w:cs="微软雅黑" w:hint="eastAsia"/>
          <w:b/>
          <w:color w:val="auto"/>
          <w:u w:val="none"/>
        </w:rPr>
        <w:t>62</w:t>
      </w:r>
      <w:r>
        <w:rPr>
          <w:rStyle w:val="ad"/>
          <w:rFonts w:ascii="微软雅黑" w:eastAsia="微软雅黑" w:hAnsi="微软雅黑" w:cs="微软雅黑" w:hint="eastAsia"/>
          <w:b/>
          <w:color w:val="auto"/>
          <w:u w:val="none"/>
        </w:rPr>
        <w:t>届中国高等教育博览会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指定</w:t>
      </w:r>
      <w:proofErr w:type="gramStart"/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接待商</w:t>
      </w:r>
      <w:proofErr w:type="gramEnd"/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--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深圳市捷旅会展服务有限公司，是一家从事高端展会服务的专业公司。展会期间有一批专业队伍为您提供返程机票、酒店预订及租车、商务旅游及其他展会解决方案等服务。</w:t>
      </w:r>
    </w:p>
    <w:p w14:paraId="4BB6020C" w14:textId="77777777" w:rsidR="00290294" w:rsidRDefault="00290294">
      <w:pPr>
        <w:pStyle w:val="Default"/>
        <w:framePr w:w="2283" w:wrap="around" w:vAnchor="page" w:hAnchor="page" w:x="11304" w:y="3113"/>
        <w:spacing w:after="520"/>
        <w:rPr>
          <w:rFonts w:ascii="微软雅黑" w:eastAsia="微软雅黑" w:hAnsi="微软雅黑" w:cs="微软雅黑"/>
          <w:sz w:val="22"/>
          <w:szCs w:val="22"/>
        </w:rPr>
      </w:pPr>
    </w:p>
    <w:p w14:paraId="20796BBD" w14:textId="77777777" w:rsidR="00290294" w:rsidRDefault="00290294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</w:p>
    <w:p w14:paraId="6D270248" w14:textId="77777777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捷旅会展服务热线：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400-880-9805</w:t>
      </w:r>
    </w:p>
    <w:p w14:paraId="0C8F6F15" w14:textId="77777777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联系人：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邓娇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17722570352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（</w:t>
      </w:r>
      <w:proofErr w:type="gramStart"/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微信同</w:t>
      </w:r>
      <w:proofErr w:type="gramEnd"/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号）</w:t>
      </w:r>
    </w:p>
    <w:p w14:paraId="75A533E5" w14:textId="77777777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电话：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+86-755-8288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0089</w:t>
      </w:r>
    </w:p>
    <w:p w14:paraId="5DC4CC07" w14:textId="77777777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邮箱：</w:t>
      </w:r>
      <w:hyperlink r:id="rId6" w:history="1">
        <w:r>
          <w:rPr>
            <w:rFonts w:ascii="微软雅黑" w:eastAsia="微软雅黑" w:hAnsi="微软雅黑" w:cs="微软雅黑" w:hint="eastAsia"/>
            <w:kern w:val="0"/>
            <w:sz w:val="20"/>
            <w:szCs w:val="21"/>
          </w:rPr>
          <w:t>service@bestmeeting.net.cn</w:t>
        </w:r>
      </w:hyperlink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 xml:space="preserve"> </w:t>
      </w:r>
    </w:p>
    <w:p w14:paraId="61D421DA" w14:textId="77777777" w:rsidR="00290294" w:rsidRDefault="00290294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</w:p>
    <w:p w14:paraId="222384F5" w14:textId="77777777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b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kern w:val="0"/>
          <w:sz w:val="24"/>
          <w:szCs w:val="24"/>
        </w:rPr>
        <w:t>（一）预定流程</w:t>
      </w:r>
    </w:p>
    <w:p w14:paraId="47B07FE6" w14:textId="77777777" w:rsidR="00290294" w:rsidRDefault="009658A8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可选择以下方式之一进行酒店预定：</w:t>
      </w:r>
    </w:p>
    <w:p w14:paraId="59276CAD" w14:textId="77777777" w:rsidR="00290294" w:rsidRDefault="009658A8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（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1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）方式</w:t>
      </w:r>
      <w:proofErr w:type="gramStart"/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一</w:t>
      </w:r>
      <w:proofErr w:type="gramEnd"/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PC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端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/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手机端在线预定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 xml:space="preserve">                                     </w:t>
      </w:r>
    </w:p>
    <w:p w14:paraId="588105AF" w14:textId="77777777" w:rsidR="00290294" w:rsidRDefault="009658A8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中文网站地址：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http://jl.miceclouds.com/bookingquery.htm?id=2211</w:t>
      </w:r>
    </w:p>
    <w:p w14:paraId="68C3E66F" w14:textId="77777777" w:rsidR="00290294" w:rsidRDefault="009658A8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手机中文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网站地址：</w:t>
      </w:r>
      <w:hyperlink r:id="rId7" w:history="1">
        <w:r>
          <w:rPr>
            <w:rFonts w:ascii="微软雅黑" w:eastAsia="微软雅黑" w:hAnsi="微软雅黑" w:cs="微软雅黑" w:hint="eastAsia"/>
            <w:kern w:val="0"/>
            <w:sz w:val="20"/>
            <w:szCs w:val="21"/>
          </w:rPr>
          <w:t>http://wchat.miceclouds.com/m/hotelList.htm?activityId=2211</w:t>
        </w:r>
      </w:hyperlink>
    </w:p>
    <w:p w14:paraId="3E6C24B0" w14:textId="77777777" w:rsidR="00290294" w:rsidRDefault="009658A8">
      <w:pPr>
        <w:spacing w:line="360" w:lineRule="exact"/>
        <w:rPr>
          <w:rFonts w:ascii="微软雅黑" w:eastAsia="微软雅黑" w:hAnsi="微软雅黑" w:cs="微软雅黑"/>
          <w:kern w:val="0"/>
          <w:sz w:val="20"/>
          <w:szCs w:val="21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（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2</w:t>
      </w:r>
      <w:r>
        <w:rPr>
          <w:rFonts w:ascii="微软雅黑" w:eastAsia="微软雅黑" w:hAnsi="微软雅黑" w:cs="微软雅黑" w:hint="eastAsia"/>
          <w:kern w:val="0"/>
          <w:sz w:val="20"/>
          <w:szCs w:val="21"/>
        </w:rPr>
        <w:t>）方式二：扫描酒店预定二维码，在线预定</w:t>
      </w:r>
    </w:p>
    <w:p w14:paraId="55C85126" w14:textId="77777777" w:rsidR="00290294" w:rsidRDefault="009658A8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color w:val="000000"/>
          <w:sz w:val="18"/>
          <w:szCs w:val="18"/>
          <w:shd w:val="clear" w:color="auto" w:fill="FFFFFF"/>
        </w:rPr>
      </w:pPr>
      <w:r>
        <w:rPr>
          <w:rFonts w:ascii="微软雅黑" w:eastAsia="微软雅黑" w:hAnsi="微软雅黑" w:cs="微软雅黑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 wp14:anchorId="1008BB1E" wp14:editId="39FF1802">
            <wp:simplePos x="0" y="0"/>
            <wp:positionH relativeFrom="column">
              <wp:posOffset>69215</wp:posOffset>
            </wp:positionH>
            <wp:positionV relativeFrom="paragraph">
              <wp:posOffset>59055</wp:posOffset>
            </wp:positionV>
            <wp:extent cx="1074420" cy="1074420"/>
            <wp:effectExtent l="0" t="0" r="7620" b="7620"/>
            <wp:wrapNone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0DDF726" w14:textId="77777777" w:rsidR="00290294" w:rsidRDefault="00290294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color w:val="000000"/>
          <w:sz w:val="18"/>
          <w:szCs w:val="18"/>
          <w:shd w:val="clear" w:color="auto" w:fill="FFFFFF"/>
        </w:rPr>
      </w:pPr>
    </w:p>
    <w:p w14:paraId="5E5F2633" w14:textId="77777777" w:rsidR="00290294" w:rsidRDefault="00290294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color w:val="000000"/>
          <w:sz w:val="18"/>
          <w:szCs w:val="18"/>
          <w:shd w:val="clear" w:color="auto" w:fill="FFFFFF"/>
        </w:rPr>
      </w:pPr>
    </w:p>
    <w:p w14:paraId="0349519E" w14:textId="77777777" w:rsidR="00290294" w:rsidRDefault="00290294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微软雅黑" w:eastAsia="微软雅黑" w:hAnsi="微软雅黑" w:cs="微软雅黑"/>
          <w:color w:val="000000"/>
          <w:sz w:val="18"/>
          <w:szCs w:val="18"/>
          <w:shd w:val="clear" w:color="auto" w:fill="FFFFFF"/>
        </w:rPr>
      </w:pPr>
    </w:p>
    <w:p w14:paraId="2ECCC63C" w14:textId="77777777" w:rsidR="00290294" w:rsidRDefault="00290294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华文细黑" w:eastAsia="华文细黑" w:hAnsi="华文细黑" w:cs="MS Mincho"/>
          <w:b/>
          <w:kern w:val="0"/>
          <w:sz w:val="24"/>
          <w:szCs w:val="24"/>
        </w:rPr>
      </w:pPr>
    </w:p>
    <w:p w14:paraId="00DDA93F" w14:textId="77777777" w:rsidR="00290294" w:rsidRDefault="009658A8">
      <w:pPr>
        <w:overflowPunct w:val="0"/>
        <w:autoSpaceDE w:val="0"/>
        <w:autoSpaceDN w:val="0"/>
        <w:adjustRightInd w:val="0"/>
        <w:spacing w:line="360" w:lineRule="exact"/>
        <w:jc w:val="left"/>
        <w:rPr>
          <w:rFonts w:ascii="微软雅黑" w:eastAsia="微软雅黑" w:hAnsi="微软雅黑" w:cs="微软雅黑"/>
          <w:b/>
          <w:kern w:val="0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kern w:val="0"/>
          <w:sz w:val="24"/>
          <w:szCs w:val="24"/>
        </w:rPr>
        <w:t>（二）订房须知</w:t>
      </w:r>
    </w:p>
    <w:p w14:paraId="52B277E7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1.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订房截止时间：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2024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年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11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月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8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日前，展会期间酒店房源紧张，</w:t>
      </w:r>
      <w:hyperlink r:id="rId9" w:history="1">
        <w:r>
          <w:rPr>
            <w:rFonts w:ascii="微软雅黑" w:eastAsia="微软雅黑" w:hAnsi="微软雅黑" w:cs="微软雅黑" w:hint="eastAsia"/>
            <w:kern w:val="0"/>
            <w:sz w:val="20"/>
            <w:szCs w:val="20"/>
          </w:rPr>
          <w:t>请各位参展商务必于截止日期前预定。</w:t>
        </w:r>
      </w:hyperlink>
    </w:p>
    <w:p w14:paraId="23AEC498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2.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在线预定酒店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24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小时内支付全额住宿费用方可保留房间预订，住宿费用付款至深圳市捷旅会展服务有限公司。</w:t>
      </w:r>
    </w:p>
    <w:p w14:paraId="02B8BAD6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3.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团队订房可以邮件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/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电话的方式联系指定接待商。</w:t>
      </w:r>
    </w:p>
    <w:p w14:paraId="03E45F64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4.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线下收款单位：</w:t>
      </w:r>
    </w:p>
    <w:p w14:paraId="6B2C22EB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户名：深圳市捷旅会展服务有限公司</w:t>
      </w:r>
    </w:p>
    <w:p w14:paraId="17448CEC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proofErr w:type="gramStart"/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帐号</w:t>
      </w:r>
      <w:proofErr w:type="gramEnd"/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：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777068327015</w:t>
      </w:r>
    </w:p>
    <w:p w14:paraId="3BDEF228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开户行：中国银行深圳文锦渡支行</w:t>
      </w:r>
    </w:p>
    <w:p w14:paraId="72FCB9C0" w14:textId="77777777" w:rsidR="00290294" w:rsidRDefault="009658A8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ascii="微软雅黑" w:eastAsia="微软雅黑" w:hAnsi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5.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如需更改预订信息，请您在截止日期前（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2024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年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11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月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8</w:t>
      </w:r>
      <w:r>
        <w:rPr>
          <w:rFonts w:ascii="微软雅黑" w:eastAsia="微软雅黑" w:hAnsi="微软雅黑" w:cs="微软雅黑" w:hint="eastAsia"/>
          <w:kern w:val="0"/>
          <w:sz w:val="20"/>
          <w:szCs w:val="20"/>
        </w:rPr>
        <w:t>日前）联系我们。</w:t>
      </w:r>
    </w:p>
    <w:p w14:paraId="646EF70E" w14:textId="77777777" w:rsidR="00290294" w:rsidRDefault="00290294">
      <w:pPr>
        <w:pStyle w:val="1"/>
        <w:overflowPunct w:val="0"/>
        <w:autoSpaceDE w:val="0"/>
        <w:autoSpaceDN w:val="0"/>
        <w:adjustRightInd w:val="0"/>
        <w:spacing w:line="360" w:lineRule="exact"/>
        <w:ind w:firstLineChars="0" w:firstLine="0"/>
        <w:jc w:val="left"/>
        <w:rPr>
          <w:rFonts w:ascii="华文细黑" w:eastAsia="华文细黑" w:hAnsi="华文细黑" w:cs="MS Mincho"/>
          <w:kern w:val="0"/>
          <w:sz w:val="20"/>
          <w:szCs w:val="21"/>
        </w:rPr>
      </w:pPr>
    </w:p>
    <w:sectPr w:rsidR="00290294">
      <w:headerReference w:type="default" r:id="rId10"/>
      <w:pgSz w:w="11906" w:h="16838"/>
      <w:pgMar w:top="873" w:right="1080" w:bottom="873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1AF94" w14:textId="77777777" w:rsidR="009658A8" w:rsidRDefault="009658A8">
      <w:r>
        <w:separator/>
      </w:r>
    </w:p>
  </w:endnote>
  <w:endnote w:type="continuationSeparator" w:id="0">
    <w:p w14:paraId="40831AE5" w14:textId="77777777" w:rsidR="009658A8" w:rsidRDefault="0096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8E1B7" w14:textId="77777777" w:rsidR="009658A8" w:rsidRDefault="009658A8">
      <w:r>
        <w:separator/>
      </w:r>
    </w:p>
  </w:footnote>
  <w:footnote w:type="continuationSeparator" w:id="0">
    <w:p w14:paraId="3018B921" w14:textId="77777777" w:rsidR="009658A8" w:rsidRDefault="00965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C920" w14:textId="77777777" w:rsidR="00290294" w:rsidRDefault="009658A8">
    <w:pPr>
      <w:pStyle w:val="a9"/>
    </w:pPr>
    <w:r>
      <w:rPr>
        <w:rFonts w:hint="eastAsia"/>
        <w:noProof/>
      </w:rPr>
      <w:drawing>
        <wp:anchor distT="0" distB="0" distL="114300" distR="114300" simplePos="0" relativeHeight="251660288" behindDoc="0" locked="0" layoutInCell="1" allowOverlap="1" wp14:anchorId="1B8254D9" wp14:editId="71FDD3AF">
          <wp:simplePos x="0" y="0"/>
          <wp:positionH relativeFrom="column">
            <wp:posOffset>-570865</wp:posOffset>
          </wp:positionH>
          <wp:positionV relativeFrom="paragraph">
            <wp:posOffset>-416560</wp:posOffset>
          </wp:positionV>
          <wp:extent cx="971550" cy="554990"/>
          <wp:effectExtent l="0" t="0" r="0" b="0"/>
          <wp:wrapNone/>
          <wp:docPr id="1" name="图片 1" descr="15173444l7j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15173444l7jz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1550" cy="555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1" w:name="_Toc171321986"/>
    <w:bookmarkEnd w:id="1"/>
    <w:r>
      <w:rPr>
        <w:rFonts w:hint="eastAsia"/>
      </w:rPr>
      <w:t xml:space="preserve"> </w:t>
    </w:r>
    <w:r>
      <w:t xml:space="preserve">                              </w:t>
    </w:r>
    <w:r>
      <w:rPr>
        <w:rFonts w:hint="eastAsia"/>
      </w:rPr>
      <w:t xml:space="preserve">     </w:t>
    </w:r>
    <w:r>
      <w:rPr>
        <w:rFonts w:hint="eastAsia"/>
      </w:rPr>
      <w:t>第</w:t>
    </w:r>
    <w:r>
      <w:rPr>
        <w:rFonts w:hint="eastAsia"/>
      </w:rPr>
      <w:t>62</w:t>
    </w:r>
    <w:r>
      <w:rPr>
        <w:rFonts w:hint="eastAsia"/>
      </w:rPr>
      <w:t>届中国高等教育博览会</w:t>
    </w:r>
    <w:r>
      <w:rPr>
        <w:rFonts w:hint="eastAsia"/>
      </w:rPr>
      <w:t xml:space="preserve">                         2024.11</w:t>
    </w:r>
    <w:r>
      <w:rPr>
        <w:rFonts w:hint="eastAsia"/>
      </w:rPr>
      <w:t>重庆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Q3NjQxYmZmN2ZkODIxYWNiNTEzMzQyMTZmNzQ1MmMifQ=="/>
  </w:docVars>
  <w:rsids>
    <w:rsidRoot w:val="00DA0431"/>
    <w:rsid w:val="001F06BD"/>
    <w:rsid w:val="00237F51"/>
    <w:rsid w:val="00290294"/>
    <w:rsid w:val="004C69A0"/>
    <w:rsid w:val="00522744"/>
    <w:rsid w:val="0054200C"/>
    <w:rsid w:val="006E2979"/>
    <w:rsid w:val="007579A7"/>
    <w:rsid w:val="00764FA2"/>
    <w:rsid w:val="007C4B62"/>
    <w:rsid w:val="007D4F6F"/>
    <w:rsid w:val="009658A8"/>
    <w:rsid w:val="009C7E40"/>
    <w:rsid w:val="009D416F"/>
    <w:rsid w:val="00A45E6D"/>
    <w:rsid w:val="00AA0820"/>
    <w:rsid w:val="00AB584A"/>
    <w:rsid w:val="00AE6C2B"/>
    <w:rsid w:val="00BA06B4"/>
    <w:rsid w:val="00BE253F"/>
    <w:rsid w:val="00C37793"/>
    <w:rsid w:val="00C551F1"/>
    <w:rsid w:val="00D46777"/>
    <w:rsid w:val="00D57690"/>
    <w:rsid w:val="00D86BA2"/>
    <w:rsid w:val="00DA0431"/>
    <w:rsid w:val="00E239D9"/>
    <w:rsid w:val="00E61EE3"/>
    <w:rsid w:val="00E81463"/>
    <w:rsid w:val="00ED5DB1"/>
    <w:rsid w:val="00ED6543"/>
    <w:rsid w:val="00F413D6"/>
    <w:rsid w:val="00F57D21"/>
    <w:rsid w:val="00FD5C9D"/>
    <w:rsid w:val="014A7D97"/>
    <w:rsid w:val="02A9789A"/>
    <w:rsid w:val="07E97F97"/>
    <w:rsid w:val="0CB566FD"/>
    <w:rsid w:val="0D6301FA"/>
    <w:rsid w:val="12977DF6"/>
    <w:rsid w:val="132A6C2E"/>
    <w:rsid w:val="18D82111"/>
    <w:rsid w:val="1C104E9F"/>
    <w:rsid w:val="20FB04F2"/>
    <w:rsid w:val="2471347F"/>
    <w:rsid w:val="254366AE"/>
    <w:rsid w:val="30A43D74"/>
    <w:rsid w:val="30FE1B46"/>
    <w:rsid w:val="31262223"/>
    <w:rsid w:val="35D97593"/>
    <w:rsid w:val="36CB36FF"/>
    <w:rsid w:val="3D222989"/>
    <w:rsid w:val="3D4B0C50"/>
    <w:rsid w:val="40E40B1A"/>
    <w:rsid w:val="4187066A"/>
    <w:rsid w:val="425820F2"/>
    <w:rsid w:val="44653053"/>
    <w:rsid w:val="45C379BA"/>
    <w:rsid w:val="51B16DC3"/>
    <w:rsid w:val="595F2910"/>
    <w:rsid w:val="59856D55"/>
    <w:rsid w:val="5C924FA1"/>
    <w:rsid w:val="5DC75172"/>
    <w:rsid w:val="5E334C41"/>
    <w:rsid w:val="60EF37B8"/>
    <w:rsid w:val="629F5582"/>
    <w:rsid w:val="63981F2E"/>
    <w:rsid w:val="65AD498F"/>
    <w:rsid w:val="6C3C5D6C"/>
    <w:rsid w:val="6CDA4131"/>
    <w:rsid w:val="719B5725"/>
    <w:rsid w:val="73300013"/>
    <w:rsid w:val="75581674"/>
    <w:rsid w:val="761A0976"/>
    <w:rsid w:val="76C049A2"/>
    <w:rsid w:val="7C3A0345"/>
    <w:rsid w:val="7C8C2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9D5C7F1"/>
  <w15:docId w15:val="{F3EEFD08-D73F-4A6E-9902-551338A7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Calibri" w:eastAsia="宋体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link w:val="Char"/>
    <w:uiPriority w:val="34"/>
    <w:qFormat/>
    <w:pPr>
      <w:ind w:firstLineChars="200" w:firstLine="420"/>
    </w:pPr>
  </w:style>
  <w:style w:type="character" w:customStyle="1" w:styleId="Char">
    <w:name w:val="列出段落 Char"/>
    <w:basedOn w:val="a0"/>
    <w:link w:val="1"/>
    <w:uiPriority w:val="34"/>
    <w:qFormat/>
  </w:style>
  <w:style w:type="paragraph" w:customStyle="1" w:styleId="reader-word-layerreader-word-s17-3">
    <w:name w:val="reader-word-layer reader-word-s17-3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table" w:customStyle="1" w:styleId="TableNormal">
    <w:name w:val="Table Normal"/>
    <w:uiPriority w:val="2"/>
    <w:unhideWhenUsed/>
    <w:qFormat/>
    <w:pPr>
      <w:widowControl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jc w:val="left"/>
    </w:pPr>
    <w:rPr>
      <w:kern w:val="0"/>
      <w:sz w:val="22"/>
      <w:lang w:eastAsia="en-US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chat.miceclouds.com/m/hotelList.htm?activityId=221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vice@bestmeeting.net.c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&#35831;&#21508;&#20301;&#20195;&#34920;&#21153;&#24517;&#20110;&#25130;&#27490;&#26085;&#26399;&#21069;&#23558;&#27492;&#34920;&#21457;&#33267;service@bestmeeting.net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Li,Siqi(RSE-China)</cp:lastModifiedBy>
  <cp:revision>3</cp:revision>
  <dcterms:created xsi:type="dcterms:W3CDTF">2020-03-23T01:47:00Z</dcterms:created>
  <dcterms:modified xsi:type="dcterms:W3CDTF">2024-07-12T02:35:00Z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505972A0C928471FB4971265C0FCC4C9_13</vt:lpwstr>
  </property>
</Properties>
</file>